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29" w:rsidRPr="00464878" w:rsidRDefault="00F00D29" w:rsidP="00F00D29">
      <w:pPr>
        <w:rPr>
          <w:rFonts w:ascii="Tahoma" w:hAnsi="Tahoma" w:cs="Tahoma"/>
        </w:rPr>
      </w:pPr>
      <w:bookmarkStart w:id="0" w:name="_GoBack"/>
      <w:bookmarkEnd w:id="0"/>
    </w:p>
    <w:p w:rsidR="00F00D29" w:rsidRPr="001F1450" w:rsidRDefault="00F00D29" w:rsidP="00F00D29">
      <w:pPr>
        <w:rPr>
          <w:rFonts w:ascii="Tahoma" w:hAnsi="Tahoma" w:cs="Tahoma"/>
          <w:b/>
          <w:sz w:val="28"/>
          <w:szCs w:val="28"/>
          <w:u w:val="single"/>
        </w:rPr>
      </w:pPr>
      <w:r w:rsidRPr="001F1450">
        <w:rPr>
          <w:rFonts w:ascii="Tahoma" w:hAnsi="Tahoma" w:cs="Tahoma"/>
          <w:b/>
          <w:sz w:val="28"/>
          <w:szCs w:val="28"/>
          <w:u w:val="single"/>
        </w:rPr>
        <w:t>Helpful Resources:</w:t>
      </w:r>
    </w:p>
    <w:p w:rsidR="00DC5370" w:rsidRPr="001F1450" w:rsidRDefault="00DC5370" w:rsidP="00F00D29">
      <w:pPr>
        <w:rPr>
          <w:rFonts w:ascii="Tahoma" w:hAnsi="Tahoma" w:cs="Tahoma"/>
          <w:b/>
          <w:sz w:val="28"/>
          <w:szCs w:val="28"/>
          <w:u w:val="single"/>
        </w:rPr>
      </w:pPr>
    </w:p>
    <w:p w:rsidR="00DC5370" w:rsidRPr="001F1450" w:rsidRDefault="00DC5370" w:rsidP="00F00D29">
      <w:pPr>
        <w:rPr>
          <w:rFonts w:ascii="Tahoma" w:hAnsi="Tahoma" w:cs="Tahoma"/>
          <w:b/>
          <w:sz w:val="28"/>
          <w:szCs w:val="28"/>
          <w:u w:val="single"/>
        </w:rPr>
      </w:pPr>
      <w:r w:rsidRPr="001F1450">
        <w:rPr>
          <w:rFonts w:ascii="Tahoma" w:hAnsi="Tahoma" w:cs="Tahoma"/>
          <w:b/>
          <w:sz w:val="28"/>
          <w:szCs w:val="28"/>
          <w:u w:val="single"/>
        </w:rPr>
        <w:t>Film Studies:</w:t>
      </w:r>
    </w:p>
    <w:p w:rsidR="00F00D29" w:rsidRPr="001F1450" w:rsidRDefault="00E20EB0" w:rsidP="00F00D29">
      <w:pPr>
        <w:pStyle w:val="NormalWeb"/>
        <w:rPr>
          <w:rFonts w:ascii="Tahoma" w:hAnsi="Tahoma" w:cs="Tahoma"/>
          <w:sz w:val="28"/>
          <w:szCs w:val="28"/>
        </w:rPr>
      </w:pPr>
      <w:hyperlink r:id="rId6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http://www.imdb.com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is the link to The Internet Movie Database. This site contains useful background information and a brief analysis of numerous films we will view in class. This site is also valuable for researching other films and film genre for comparison and contrast.</w:t>
      </w:r>
    </w:p>
    <w:p w:rsidR="00DC5370" w:rsidRPr="001F1450" w:rsidRDefault="00E20EB0" w:rsidP="00F00D29">
      <w:pPr>
        <w:pStyle w:val="font4"/>
        <w:rPr>
          <w:rFonts w:ascii="Tahoma" w:hAnsi="Tahoma" w:cs="Tahoma"/>
          <w:sz w:val="28"/>
          <w:szCs w:val="28"/>
        </w:rPr>
      </w:pPr>
      <w:hyperlink r:id="rId7" w:history="1">
        <w:r w:rsidR="00F00D29" w:rsidRPr="001F1450">
          <w:rPr>
            <w:rStyle w:val="Hyperlink"/>
            <w:rFonts w:ascii="Tahoma" w:hAnsi="Tahoma" w:cs="Tahoma"/>
            <w:b/>
            <w:bCs/>
            <w:sz w:val="28"/>
            <w:szCs w:val="28"/>
          </w:rPr>
          <w:t>www.filmsite.org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is an award-winning website for classic film buffs, students, moviegoers and anyone else interested in the </w:t>
      </w:r>
      <w:hyperlink r:id="rId8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great movies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of the last century. Detailed plot synopses, review commentary and </w:t>
      </w:r>
      <w:hyperlink r:id="rId9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film reference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material are just some of the features available on the site. The site also contains film analysis, original content, information on </w:t>
      </w:r>
      <w:hyperlink r:id="rId10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the top films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and </w:t>
      </w:r>
      <w:hyperlink r:id="rId11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most memorable movie scenes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, </w:t>
      </w:r>
      <w:hyperlink r:id="rId12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"best of…"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articles, and </w:t>
      </w:r>
      <w:hyperlink r:id="rId13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the most popular film quotes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in all </w:t>
      </w:r>
      <w:hyperlink r:id="rId14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genres of film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. Its many resources include a comprehensive overview of </w:t>
      </w:r>
      <w:hyperlink r:id="rId15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film history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, a complete survey of </w:t>
      </w:r>
      <w:hyperlink r:id="rId16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the Academy Awards (Oscars)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, </w:t>
      </w:r>
      <w:hyperlink r:id="rId17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milestones and turning points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in the industry, and background and descriptions for hundreds of classic Hollywood/American and other English-language movies from the last one hundred years. In the mid-1990s when it was first launched, </w:t>
      </w:r>
      <w:r w:rsidR="00F00D29" w:rsidRPr="001F1450">
        <w:rPr>
          <w:rStyle w:val="Strong"/>
          <w:rFonts w:ascii="Tahoma" w:hAnsi="Tahoma" w:cs="Tahoma"/>
          <w:sz w:val="28"/>
          <w:szCs w:val="28"/>
        </w:rPr>
        <w:t>Filmsite.org</w:t>
      </w:r>
      <w:r w:rsidR="00F00D29" w:rsidRPr="001F1450">
        <w:rPr>
          <w:rFonts w:ascii="Tahoma" w:hAnsi="Tahoma" w:cs="Tahoma"/>
          <w:sz w:val="28"/>
          <w:szCs w:val="28"/>
        </w:rPr>
        <w:t xml:space="preserve"> was one of the first websites to initiate the trend to select </w:t>
      </w:r>
      <w:hyperlink r:id="rId18" w:anchor="100greats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100 Greatest Films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in the history of cinema.</w:t>
      </w:r>
    </w:p>
    <w:p w:rsidR="00DC5370" w:rsidRPr="001F1450" w:rsidRDefault="00DC5370" w:rsidP="00DC5370">
      <w:pPr>
        <w:pStyle w:val="font4"/>
        <w:rPr>
          <w:rFonts w:ascii="Tahoma" w:hAnsi="Tahoma" w:cs="Tahoma"/>
          <w:b/>
          <w:sz w:val="28"/>
          <w:szCs w:val="28"/>
          <w:u w:val="single"/>
        </w:rPr>
      </w:pPr>
      <w:r w:rsidRPr="001F1450">
        <w:rPr>
          <w:rFonts w:ascii="Tahoma" w:hAnsi="Tahoma" w:cs="Tahoma"/>
          <w:b/>
          <w:sz w:val="28"/>
          <w:szCs w:val="28"/>
          <w:u w:val="single"/>
        </w:rPr>
        <w:t>All English Classes: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Fonts w:ascii="Tahoma" w:hAnsi="Tahoma" w:cs="Tahoma"/>
          <w:color w:val="388222"/>
          <w:sz w:val="28"/>
          <w:szCs w:val="28"/>
          <w:lang w:val="en"/>
        </w:rPr>
        <w:t>www.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edmodo.com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proofErr w:type="spellStart"/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Edmodo</w:t>
      </w:r>
      <w:proofErr w:type="spellEnd"/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provides a safe and easy way for your class to connect and collaborate, share content, and access homework, grades and school notices.</w:t>
      </w:r>
    </w:p>
    <w:p w:rsidR="001F1450" w:rsidRPr="001F1450" w:rsidRDefault="001F145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</w:p>
    <w:p w:rsidR="001F1450" w:rsidRDefault="00E20EB0" w:rsidP="001F145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hyperlink r:id="rId19" w:history="1">
        <w:r w:rsidR="001F1450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>www.turnitin.com</w:t>
        </w:r>
      </w:hyperlink>
      <w:r w:rsidR="001F1450">
        <w:rPr>
          <w:rFonts w:ascii="Tahoma" w:hAnsi="Tahoma" w:cs="Tahoma"/>
          <w:color w:val="000000"/>
          <w:sz w:val="28"/>
          <w:szCs w:val="28"/>
          <w:lang w:val="en"/>
        </w:rPr>
        <w:t xml:space="preserve"> </w:t>
      </w:r>
    </w:p>
    <w:p w:rsidR="001F1450" w:rsidRPr="001F1450" w:rsidRDefault="001F1450" w:rsidP="001F145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sz w:val="28"/>
          <w:szCs w:val="28"/>
        </w:rPr>
        <w:t>Middle &amp; High School</w:t>
      </w:r>
    </w:p>
    <w:p w:rsidR="001F1450" w:rsidRPr="001F1450" w:rsidRDefault="001F1450" w:rsidP="001F1450">
      <w:pPr>
        <w:pStyle w:val="lead-main"/>
        <w:shd w:val="clear" w:color="auto" w:fill="FFFFFF"/>
        <w:rPr>
          <w:rFonts w:ascii="Tahoma" w:hAnsi="Tahoma" w:cs="Tahoma"/>
          <w:sz w:val="28"/>
          <w:szCs w:val="28"/>
        </w:rPr>
      </w:pPr>
      <w:r w:rsidRPr="001F1450">
        <w:rPr>
          <w:rFonts w:ascii="Tahoma" w:hAnsi="Tahoma" w:cs="Tahoma"/>
          <w:sz w:val="28"/>
          <w:szCs w:val="28"/>
        </w:rPr>
        <w:t xml:space="preserve">Close to 6,500 secondary institutions worldwide now use </w:t>
      </w:r>
      <w:proofErr w:type="spellStart"/>
      <w:r w:rsidRPr="001F1450">
        <w:rPr>
          <w:rFonts w:ascii="Tahoma" w:hAnsi="Tahoma" w:cs="Tahoma"/>
          <w:sz w:val="28"/>
          <w:szCs w:val="28"/>
        </w:rPr>
        <w:t>Turnitin</w:t>
      </w:r>
      <w:proofErr w:type="spellEnd"/>
      <w:r w:rsidRPr="001F1450">
        <w:rPr>
          <w:rFonts w:ascii="Tahoma" w:hAnsi="Tahoma" w:cs="Tahoma"/>
          <w:sz w:val="28"/>
          <w:szCs w:val="28"/>
        </w:rPr>
        <w:t xml:space="preserve">, including </w:t>
      </w:r>
      <w:r w:rsidRPr="001F1450">
        <w:rPr>
          <w:rFonts w:ascii="Tahoma" w:hAnsi="Tahoma" w:cs="Tahoma"/>
          <w:sz w:val="28"/>
          <w:szCs w:val="28"/>
        </w:rPr>
        <w:br/>
        <w:t xml:space="preserve">56 percent of the top 100 high schools listed on </w:t>
      </w:r>
      <w:r w:rsidRPr="001F1450">
        <w:rPr>
          <w:rStyle w:val="Emphasis"/>
          <w:rFonts w:ascii="Tahoma" w:hAnsi="Tahoma" w:cs="Tahoma"/>
          <w:sz w:val="28"/>
          <w:szCs w:val="28"/>
        </w:rPr>
        <w:t xml:space="preserve">U.S. News and World </w:t>
      </w:r>
      <w:proofErr w:type="gramStart"/>
      <w:r w:rsidRPr="001F1450">
        <w:rPr>
          <w:rStyle w:val="Emphasis"/>
          <w:rFonts w:ascii="Tahoma" w:hAnsi="Tahoma" w:cs="Tahoma"/>
          <w:sz w:val="28"/>
          <w:szCs w:val="28"/>
        </w:rPr>
        <w:t>Report's</w:t>
      </w:r>
      <w:r>
        <w:rPr>
          <w:rFonts w:ascii="Tahoma" w:hAnsi="Tahoma" w:cs="Tahoma"/>
          <w:sz w:val="28"/>
          <w:szCs w:val="28"/>
        </w:rPr>
        <w:t xml:space="preserve">  </w:t>
      </w:r>
      <w:r w:rsidRPr="001F1450">
        <w:rPr>
          <w:rFonts w:ascii="Tahoma" w:hAnsi="Tahoma" w:cs="Tahoma"/>
          <w:sz w:val="28"/>
          <w:szCs w:val="28"/>
        </w:rPr>
        <w:t>America's</w:t>
      </w:r>
      <w:proofErr w:type="gramEnd"/>
      <w:r w:rsidRPr="001F1450">
        <w:rPr>
          <w:rFonts w:ascii="Tahoma" w:hAnsi="Tahoma" w:cs="Tahoma"/>
          <w:sz w:val="28"/>
          <w:szCs w:val="28"/>
        </w:rPr>
        <w:t xml:space="preserve"> Best High Schools.</w:t>
      </w:r>
      <w:r>
        <w:rPr>
          <w:rFonts w:ascii="Tahoma" w:hAnsi="Tahoma" w:cs="Tahoma"/>
          <w:sz w:val="28"/>
          <w:szCs w:val="28"/>
        </w:rPr>
        <w:t xml:space="preserve"> </w:t>
      </w:r>
      <w:r w:rsidRPr="001F1450">
        <w:rPr>
          <w:rFonts w:ascii="Tahoma" w:hAnsi="Tahoma" w:cs="Tahoma"/>
          <w:sz w:val="28"/>
          <w:szCs w:val="28"/>
        </w:rPr>
        <w:t>Colleges &amp; University</w:t>
      </w:r>
    </w:p>
    <w:p w:rsidR="001F1450" w:rsidRPr="003C73EF" w:rsidRDefault="001F1450" w:rsidP="003C73EF">
      <w:pPr>
        <w:pStyle w:val="lead-main"/>
        <w:shd w:val="clear" w:color="auto" w:fill="FFFFFF"/>
        <w:rPr>
          <w:rFonts w:ascii="Tahoma" w:hAnsi="Tahoma" w:cs="Tahoma"/>
          <w:sz w:val="28"/>
          <w:szCs w:val="28"/>
        </w:rPr>
      </w:pPr>
      <w:r w:rsidRPr="001F1450">
        <w:rPr>
          <w:rFonts w:ascii="Tahoma" w:hAnsi="Tahoma" w:cs="Tahoma"/>
          <w:sz w:val="28"/>
          <w:szCs w:val="28"/>
        </w:rPr>
        <w:lastRenderedPageBreak/>
        <w:t xml:space="preserve">More than 3,500 higher education institutions use </w:t>
      </w:r>
      <w:proofErr w:type="spellStart"/>
      <w:r w:rsidRPr="001F1450">
        <w:rPr>
          <w:rFonts w:ascii="Tahoma" w:hAnsi="Tahoma" w:cs="Tahoma"/>
          <w:sz w:val="28"/>
          <w:szCs w:val="28"/>
        </w:rPr>
        <w:t>Turnitin</w:t>
      </w:r>
      <w:proofErr w:type="spellEnd"/>
      <w:r w:rsidRPr="001F1450">
        <w:rPr>
          <w:rFonts w:ascii="Tahoma" w:hAnsi="Tahoma" w:cs="Tahoma"/>
          <w:sz w:val="28"/>
          <w:szCs w:val="28"/>
        </w:rPr>
        <w:t xml:space="preserve">, including 69 percent of the top 100 colleges and universities in the </w:t>
      </w:r>
      <w:r w:rsidRPr="001F1450">
        <w:rPr>
          <w:rStyle w:val="Emphasis"/>
          <w:rFonts w:ascii="Tahoma" w:hAnsi="Tahoma" w:cs="Tahoma"/>
          <w:sz w:val="28"/>
          <w:szCs w:val="28"/>
        </w:rPr>
        <w:t>U.S. News and World Report</w:t>
      </w:r>
      <w:r w:rsidRPr="001F1450">
        <w:rPr>
          <w:rFonts w:ascii="Tahoma" w:hAnsi="Tahoma" w:cs="Tahoma"/>
          <w:sz w:val="28"/>
          <w:szCs w:val="28"/>
        </w:rPr>
        <w:t xml:space="preserve"> Best Colleges list.</w:t>
      </w:r>
    </w:p>
    <w:p w:rsidR="00DC5370" w:rsidRPr="001F1450" w:rsidRDefault="00DC5370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E20EB0" w:rsidP="00F00D29">
      <w:pPr>
        <w:rPr>
          <w:rFonts w:ascii="Tahoma" w:hAnsi="Tahoma" w:cs="Tahoma"/>
          <w:sz w:val="28"/>
          <w:szCs w:val="28"/>
        </w:rPr>
      </w:pPr>
      <w:hyperlink r:id="rId20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www.collegeboard.com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is a resource that contains myriad information about the PSAT, SAT and ACT tests. In addition, this site offers an SAT question of the day. I strongly recommend you utilize this site for valuable information and sample practice questions both in verbal and mathematics.</w:t>
      </w:r>
    </w:p>
    <w:p w:rsidR="00DC5370" w:rsidRPr="001F1450" w:rsidRDefault="00DC5370" w:rsidP="00F00D29">
      <w:pPr>
        <w:rPr>
          <w:rFonts w:ascii="Tahoma" w:hAnsi="Tahoma" w:cs="Tahoma"/>
          <w:sz w:val="28"/>
          <w:szCs w:val="28"/>
        </w:rPr>
      </w:pP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Fonts w:ascii="Tahoma" w:hAnsi="Tahoma" w:cs="Tahoma"/>
          <w:color w:val="388222"/>
          <w:sz w:val="28"/>
          <w:szCs w:val="28"/>
          <w:lang w:val="en"/>
        </w:rPr>
        <w:t>www.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act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student.org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The </w:t>
      </w:r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ACT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Student Web Account ... where you can register for the test, upload your photo, send your scores, and more! SIGN UP / LOG IN.</w:t>
      </w:r>
    </w:p>
    <w:p w:rsidR="00DC5370" w:rsidRPr="001F1450" w:rsidRDefault="00DC5370" w:rsidP="00F00D29">
      <w:pPr>
        <w:rPr>
          <w:rFonts w:ascii="Tahoma" w:hAnsi="Tahoma" w:cs="Tahoma"/>
          <w:sz w:val="28"/>
          <w:szCs w:val="28"/>
        </w:rPr>
      </w:pP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proofErr w:type="gramStart"/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quizlet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.com/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web</w:t>
      </w:r>
      <w:proofErr w:type="gramEnd"/>
    </w:p>
    <w:p w:rsidR="00DC5370" w:rsidRPr="001F1450" w:rsidRDefault="00DC5370" w:rsidP="001F145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proofErr w:type="spellStart"/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Quizlet</w:t>
      </w:r>
      <w:proofErr w:type="spellEnd"/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is a lightning fast way to memorize vocabulary lists. It's like flashcards, but much more fun and interactive.</w:t>
      </w:r>
    </w:p>
    <w:p w:rsidR="00DC5370" w:rsidRPr="001F1450" w:rsidRDefault="00DC5370" w:rsidP="00DC5370">
      <w:pPr>
        <w:rPr>
          <w:rFonts w:ascii="Tahoma" w:hAnsi="Tahoma" w:cs="Tahoma"/>
          <w:sz w:val="28"/>
          <w:szCs w:val="28"/>
        </w:rPr>
      </w:pP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Style w:val="Strong"/>
          <w:rFonts w:ascii="Tahoma" w:hAnsi="Tahoma" w:cs="Tahoma"/>
          <w:color w:val="388222"/>
          <w:sz w:val="28"/>
          <w:szCs w:val="28"/>
          <w:lang w:val="en"/>
        </w:rPr>
        <w:t>owl</w:t>
      </w:r>
      <w:r w:rsidRPr="001F1450">
        <w:rPr>
          <w:rStyle w:val="HTMLCite"/>
          <w:rFonts w:ascii="Tahoma" w:hAnsi="Tahoma" w:cs="Tahoma"/>
          <w:sz w:val="28"/>
          <w:szCs w:val="28"/>
          <w:lang w:val="en"/>
        </w:rPr>
        <w:t>.english.</w:t>
      </w:r>
      <w:r w:rsidRPr="001F1450">
        <w:rPr>
          <w:rStyle w:val="Strong"/>
          <w:rFonts w:ascii="Tahoma" w:hAnsi="Tahoma" w:cs="Tahoma"/>
          <w:color w:val="388222"/>
          <w:sz w:val="28"/>
          <w:szCs w:val="28"/>
          <w:lang w:val="en"/>
        </w:rPr>
        <w:t>purdue</w:t>
      </w:r>
      <w:r w:rsidRPr="001F1450">
        <w:rPr>
          <w:rStyle w:val="HTMLCite"/>
          <w:rFonts w:ascii="Tahoma" w:hAnsi="Tahoma" w:cs="Tahoma"/>
          <w:sz w:val="28"/>
          <w:szCs w:val="28"/>
          <w:lang w:val="en"/>
        </w:rPr>
        <w:t>.edu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The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Purdue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University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Online Writing Lab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serves writers from around the world and the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Purdue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University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Writing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Lab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helps writers on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Purdue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>'s campus.</w:t>
      </w:r>
    </w:p>
    <w:p w:rsidR="0009370B" w:rsidRPr="001F1450" w:rsidRDefault="0009370B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</w:p>
    <w:p w:rsidR="0009370B" w:rsidRPr="001F1450" w:rsidRDefault="00E20EB0" w:rsidP="0009370B">
      <w:pPr>
        <w:shd w:val="clear" w:color="auto" w:fill="FFFFFF"/>
        <w:outlineLvl w:val="2"/>
        <w:rPr>
          <w:rFonts w:ascii="Tahoma" w:hAnsi="Tahoma" w:cs="Tahoma"/>
          <w:color w:val="222222"/>
          <w:sz w:val="28"/>
          <w:szCs w:val="28"/>
        </w:rPr>
      </w:pPr>
      <w:hyperlink r:id="rId21" w:history="1">
        <w:r w:rsidR="0009370B" w:rsidRPr="001F1450">
          <w:rPr>
            <w:rFonts w:ascii="Tahoma" w:hAnsi="Tahoma" w:cs="Tahoma"/>
            <w:b/>
            <w:bCs/>
            <w:color w:val="660099"/>
            <w:sz w:val="28"/>
            <w:szCs w:val="28"/>
            <w:u w:val="single"/>
          </w:rPr>
          <w:t>JSTOR</w:t>
        </w:r>
      </w:hyperlink>
    </w:p>
    <w:p w:rsidR="0009370B" w:rsidRPr="001F1450" w:rsidRDefault="0009370B" w:rsidP="0009370B">
      <w:pPr>
        <w:shd w:val="clear" w:color="auto" w:fill="FFFFFF"/>
        <w:spacing w:line="225" w:lineRule="atLeast"/>
        <w:rPr>
          <w:rFonts w:ascii="Tahoma" w:hAnsi="Tahoma" w:cs="Tahoma"/>
          <w:color w:val="666666"/>
          <w:sz w:val="28"/>
          <w:szCs w:val="28"/>
        </w:rPr>
      </w:pPr>
      <w:r w:rsidRPr="001F1450">
        <w:rPr>
          <w:rFonts w:ascii="Tahoma" w:hAnsi="Tahoma" w:cs="Tahoma"/>
          <w:color w:val="00802A"/>
          <w:sz w:val="28"/>
          <w:szCs w:val="28"/>
        </w:rPr>
        <w:t>www.</w:t>
      </w:r>
      <w:r w:rsidRPr="001F1450">
        <w:rPr>
          <w:rFonts w:ascii="Tahoma" w:hAnsi="Tahoma" w:cs="Tahoma"/>
          <w:b/>
          <w:bCs/>
          <w:color w:val="00802A"/>
          <w:sz w:val="28"/>
          <w:szCs w:val="28"/>
        </w:rPr>
        <w:t>jstor</w:t>
      </w:r>
      <w:r w:rsidRPr="001F1450">
        <w:rPr>
          <w:rFonts w:ascii="Tahoma" w:hAnsi="Tahoma" w:cs="Tahoma"/>
          <w:color w:val="00802A"/>
          <w:sz w:val="28"/>
          <w:szCs w:val="28"/>
        </w:rPr>
        <w:t>.org/</w:t>
      </w:r>
      <w:r w:rsidRPr="001F1450">
        <w:rPr>
          <w:rFonts w:ascii="Tahoma" w:hAnsi="Tahoma" w:cs="Tahoma"/>
          <w:color w:val="666666"/>
          <w:sz w:val="28"/>
          <w:szCs w:val="28"/>
        </w:rPr>
        <w:t>‎</w:t>
      </w:r>
    </w:p>
    <w:p w:rsidR="0009370B" w:rsidRPr="001F1450" w:rsidRDefault="0009370B" w:rsidP="0009370B">
      <w:pPr>
        <w:shd w:val="clear" w:color="auto" w:fill="FFFFFF"/>
        <w:spacing w:line="225" w:lineRule="atLeast"/>
        <w:rPr>
          <w:rFonts w:ascii="Tahoma" w:hAnsi="Tahoma" w:cs="Tahoma"/>
          <w:color w:val="444444"/>
          <w:sz w:val="28"/>
          <w:szCs w:val="28"/>
        </w:rPr>
      </w:pPr>
      <w:r w:rsidRPr="001F1450">
        <w:rPr>
          <w:rFonts w:ascii="Tahoma" w:hAnsi="Tahoma" w:cs="Tahoma"/>
          <w:b/>
          <w:bCs/>
          <w:color w:val="444444"/>
          <w:sz w:val="28"/>
          <w:szCs w:val="28"/>
        </w:rPr>
        <w:t>JSTOR</w:t>
      </w:r>
      <w:r w:rsidRPr="001F1450">
        <w:rPr>
          <w:rFonts w:ascii="Tahoma" w:hAnsi="Tahoma" w:cs="Tahoma"/>
          <w:color w:val="444444"/>
          <w:sz w:val="28"/>
          <w:szCs w:val="28"/>
        </w:rPr>
        <w:t> is a digital library of academic journals, books, and primary sources.</w:t>
      </w:r>
    </w:p>
    <w:p w:rsidR="0009370B" w:rsidRPr="001F1450" w:rsidRDefault="0009370B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747474"/>
          <w:sz w:val="28"/>
          <w:szCs w:val="28"/>
          <w:shd w:val="clear" w:color="auto" w:fill="E6E6E6"/>
        </w:rPr>
        <w:t>JSTOR is an online research and teaching platform that helps people discover, use, and build upon a wide range of content in a trusted digital archive. JSTOR provides a growing number of access options for individual researchers.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Fonts w:ascii="Tahoma" w:hAnsi="Tahoma" w:cs="Tahoma"/>
          <w:color w:val="388222"/>
          <w:sz w:val="28"/>
          <w:szCs w:val="28"/>
          <w:lang w:val="en"/>
        </w:rPr>
        <w:t>www.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khanacademy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.org</w:t>
      </w:r>
    </w:p>
    <w:p w:rsidR="00DC5370" w:rsidRPr="001F1450" w:rsidRDefault="00DC5370" w:rsidP="00DC5370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000000"/>
          <w:sz w:val="28"/>
          <w:szCs w:val="28"/>
          <w:lang w:val="en"/>
        </w:rPr>
        <w:t>With a library of over 3,000 videos covering everything from arithmetic to physics, finance, and history and hundreds of skills to practice,</w:t>
      </w: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E20EB0" w:rsidP="00F00D29">
      <w:pPr>
        <w:rPr>
          <w:rFonts w:ascii="Tahoma" w:hAnsi="Tahoma" w:cs="Tahoma"/>
          <w:sz w:val="28"/>
          <w:szCs w:val="28"/>
        </w:rPr>
      </w:pPr>
      <w:hyperlink r:id="rId22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www.infoplease.com/edu/collegebound/applying/lesson1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is a website to facilitate in the college essay writing process.</w:t>
      </w: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  <w:r w:rsidRPr="001F1450">
        <w:rPr>
          <w:rFonts w:ascii="Tahoma" w:hAnsi="Tahoma" w:cs="Tahoma"/>
          <w:sz w:val="28"/>
          <w:szCs w:val="28"/>
        </w:rPr>
        <w:br/>
      </w:r>
      <w:hyperlink r:id="rId23" w:history="1">
        <w:r w:rsidRPr="001F1450">
          <w:rPr>
            <w:rStyle w:val="Hyperlink"/>
            <w:rFonts w:ascii="Tahoma" w:hAnsi="Tahoma" w:cs="Tahoma"/>
            <w:sz w:val="28"/>
            <w:szCs w:val="28"/>
          </w:rPr>
          <w:t>Literature Study Guides (Bellmore-Merrick Central High School)</w:t>
        </w:r>
      </w:hyperlink>
      <w:r w:rsidRPr="001F1450">
        <w:rPr>
          <w:rFonts w:ascii="Tahoma" w:hAnsi="Tahoma" w:cs="Tahoma"/>
          <w:sz w:val="28"/>
          <w:szCs w:val="28"/>
        </w:rPr>
        <w:t> </w:t>
      </w:r>
      <w:r w:rsidRPr="001F1450">
        <w:rPr>
          <w:rFonts w:ascii="Tahoma" w:hAnsi="Tahoma" w:cs="Tahoma"/>
          <w:sz w:val="28"/>
          <w:szCs w:val="28"/>
        </w:rPr>
        <w:br/>
      </w:r>
      <w:hyperlink r:id="rId24" w:history="1">
        <w:r w:rsidRPr="001F1450">
          <w:rPr>
            <w:rStyle w:val="Hyperlink"/>
            <w:rFonts w:ascii="Tahoma" w:hAnsi="Tahoma" w:cs="Tahoma"/>
            <w:sz w:val="28"/>
            <w:szCs w:val="28"/>
          </w:rPr>
          <w:t>Writing Guide (Oswego High School)</w:t>
        </w:r>
      </w:hyperlink>
      <w:r w:rsidRPr="001F1450">
        <w:rPr>
          <w:rFonts w:ascii="Tahoma" w:hAnsi="Tahoma" w:cs="Tahoma"/>
          <w:sz w:val="28"/>
          <w:szCs w:val="28"/>
        </w:rPr>
        <w:t> </w:t>
      </w:r>
      <w:r w:rsidRPr="001F1450">
        <w:rPr>
          <w:rFonts w:ascii="Tahoma" w:hAnsi="Tahoma" w:cs="Tahoma"/>
          <w:sz w:val="28"/>
          <w:szCs w:val="28"/>
        </w:rPr>
        <w:br/>
      </w:r>
      <w:hyperlink r:id="rId25" w:history="1">
        <w:r w:rsidRPr="001F1450">
          <w:rPr>
            <w:rStyle w:val="Hyperlink"/>
            <w:rFonts w:ascii="Tahoma" w:hAnsi="Tahoma" w:cs="Tahoma"/>
            <w:sz w:val="28"/>
            <w:szCs w:val="28"/>
          </w:rPr>
          <w:t>High School Hub: English</w:t>
        </w:r>
      </w:hyperlink>
      <w:r w:rsidRPr="001F1450">
        <w:rPr>
          <w:rFonts w:ascii="Tahoma" w:hAnsi="Tahoma" w:cs="Tahoma"/>
          <w:sz w:val="28"/>
          <w:szCs w:val="28"/>
        </w:rPr>
        <w:t> </w:t>
      </w: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E20EB0" w:rsidP="00F00D29">
      <w:pPr>
        <w:rPr>
          <w:rFonts w:ascii="Tahoma" w:hAnsi="Tahoma" w:cs="Tahoma"/>
          <w:sz w:val="28"/>
          <w:szCs w:val="28"/>
        </w:rPr>
      </w:pPr>
      <w:hyperlink r:id="rId26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www.easybib.com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 is a resource that offers free templates to use when documenting the work cited page of your research paper. The templates allow users to format citations correctly, edit citations, add/delete citations and save all citations for future use. I strongly recommend you use this site or a similar template for MLA documentation.</w:t>
      </w:r>
    </w:p>
    <w:p w:rsidR="00DC5370" w:rsidRPr="001F1450" w:rsidRDefault="00DC5370" w:rsidP="00F00D29">
      <w:pPr>
        <w:rPr>
          <w:rFonts w:ascii="Tahoma" w:hAnsi="Tahoma" w:cs="Tahoma"/>
          <w:sz w:val="28"/>
          <w:szCs w:val="28"/>
        </w:rPr>
      </w:pPr>
    </w:p>
    <w:p w:rsidR="00DC5370" w:rsidRPr="001F1450" w:rsidRDefault="00E20EB0" w:rsidP="00DC5370">
      <w:pPr>
        <w:rPr>
          <w:rFonts w:ascii="Tahoma" w:hAnsi="Tahoma" w:cs="Tahoma"/>
          <w:sz w:val="28"/>
          <w:szCs w:val="28"/>
          <w:lang w:val="en"/>
        </w:rPr>
      </w:pPr>
      <w:hyperlink r:id="rId27" w:history="1">
        <w:proofErr w:type="spellStart"/>
        <w:proofErr w:type="gramStart"/>
        <w:r w:rsidR="00DC5370" w:rsidRPr="001F1450">
          <w:rPr>
            <w:rStyle w:val="Hyperlink"/>
            <w:rFonts w:ascii="Tahoma" w:hAnsi="Tahoma" w:cs="Tahoma"/>
            <w:b/>
            <w:bCs/>
            <w:sz w:val="28"/>
            <w:szCs w:val="28"/>
            <w:lang w:val="en"/>
          </w:rPr>
          <w:t>NoodleTools</w:t>
        </w:r>
        <w:proofErr w:type="spellEnd"/>
        <w:r w:rsidR="00DC5370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 xml:space="preserve"> :</w:t>
        </w:r>
        <w:proofErr w:type="gramEnd"/>
        <w:r w:rsidR="00DC5370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 xml:space="preserve"> MLA / APA / Chicago Bibliography Composer, …</w:t>
        </w:r>
      </w:hyperlink>
    </w:p>
    <w:p w:rsidR="00DC5370" w:rsidRPr="001F1450" w:rsidRDefault="00DC5370" w:rsidP="00DC5370">
      <w:pPr>
        <w:rPr>
          <w:rFonts w:ascii="Tahoma" w:hAnsi="Tahoma" w:cs="Tahoma"/>
          <w:sz w:val="28"/>
          <w:szCs w:val="28"/>
          <w:lang w:val="en"/>
        </w:rPr>
      </w:pPr>
      <w:r w:rsidRPr="001F1450">
        <w:rPr>
          <w:rFonts w:ascii="Tahoma" w:hAnsi="Tahoma" w:cs="Tahoma"/>
          <w:b/>
          <w:bCs/>
          <w:sz w:val="28"/>
          <w:szCs w:val="28"/>
          <w:lang w:val="en"/>
        </w:rPr>
        <w:t>noodletools.com</w:t>
      </w:r>
    </w:p>
    <w:p w:rsidR="00DC5370" w:rsidRPr="001F1450" w:rsidRDefault="00DC5370" w:rsidP="00F00D29">
      <w:pPr>
        <w:rPr>
          <w:rFonts w:ascii="Tahoma" w:hAnsi="Tahoma" w:cs="Tahoma"/>
          <w:sz w:val="28"/>
          <w:szCs w:val="28"/>
          <w:lang w:val="en"/>
        </w:rPr>
      </w:pPr>
      <w:proofErr w:type="spellStart"/>
      <w:r w:rsidRPr="001F1450">
        <w:rPr>
          <w:rFonts w:ascii="Tahoma" w:hAnsi="Tahoma" w:cs="Tahoma"/>
          <w:b/>
          <w:bCs/>
          <w:sz w:val="28"/>
          <w:szCs w:val="28"/>
          <w:lang w:val="en"/>
        </w:rPr>
        <w:t>NoodleTools</w:t>
      </w:r>
      <w:proofErr w:type="spellEnd"/>
      <w:r w:rsidRPr="001F1450">
        <w:rPr>
          <w:rFonts w:ascii="Tahoma" w:hAnsi="Tahoma" w:cs="Tahoma"/>
          <w:sz w:val="28"/>
          <w:szCs w:val="28"/>
          <w:lang w:val="en"/>
        </w:rPr>
        <w:t>: Student research platform with MLA, APA and Chicago/</w:t>
      </w:r>
      <w:proofErr w:type="spellStart"/>
      <w:r w:rsidRPr="001F1450">
        <w:rPr>
          <w:rFonts w:ascii="Tahoma" w:hAnsi="Tahoma" w:cs="Tahoma"/>
          <w:sz w:val="28"/>
          <w:szCs w:val="28"/>
          <w:lang w:val="en"/>
        </w:rPr>
        <w:t>Turabian</w:t>
      </w:r>
      <w:proofErr w:type="spellEnd"/>
      <w:r w:rsidRPr="001F1450">
        <w:rPr>
          <w:rFonts w:ascii="Tahoma" w:hAnsi="Tahoma" w:cs="Tahoma"/>
          <w:sz w:val="28"/>
          <w:szCs w:val="28"/>
          <w:lang w:val="en"/>
        </w:rPr>
        <w:t xml:space="preserve"> bibliographies, notecards, outlining</w:t>
      </w:r>
    </w:p>
    <w:p w:rsidR="00A438A6" w:rsidRPr="001F1450" w:rsidRDefault="00A438A6" w:rsidP="00F00D29">
      <w:pPr>
        <w:rPr>
          <w:rFonts w:ascii="Tahoma" w:hAnsi="Tahoma" w:cs="Tahoma"/>
          <w:sz w:val="28"/>
          <w:szCs w:val="28"/>
          <w:lang w:val="en"/>
        </w:rPr>
      </w:pPr>
    </w:p>
    <w:p w:rsidR="00A438A6" w:rsidRPr="001F1450" w:rsidRDefault="00A438A6" w:rsidP="00A438A6">
      <w:pPr>
        <w:outlineLvl w:val="3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Style w:val="Strong"/>
          <w:rFonts w:ascii="Tahoma" w:hAnsi="Tahoma" w:cs="Tahoma"/>
          <w:color w:val="0044CC"/>
          <w:sz w:val="28"/>
          <w:szCs w:val="28"/>
          <w:u w:val="single"/>
          <w:lang w:val="en"/>
        </w:rPr>
        <w:t>Modern Language Association</w:t>
      </w:r>
      <w:r w:rsidRPr="001F1450">
        <w:rPr>
          <w:rFonts w:ascii="Tahoma" w:hAnsi="Tahoma" w:cs="Tahoma"/>
          <w:color w:val="0044CC"/>
          <w:sz w:val="28"/>
          <w:szCs w:val="28"/>
          <w:u w:val="single"/>
          <w:lang w:val="en"/>
        </w:rPr>
        <w:t xml:space="preserve"> (</w:t>
      </w:r>
      <w:r w:rsidRPr="001F1450">
        <w:rPr>
          <w:rStyle w:val="Strong"/>
          <w:rFonts w:ascii="Tahoma" w:hAnsi="Tahoma" w:cs="Tahoma"/>
          <w:color w:val="0044CC"/>
          <w:sz w:val="28"/>
          <w:szCs w:val="28"/>
          <w:u w:val="single"/>
          <w:lang w:val="en"/>
        </w:rPr>
        <w:t>MLA</w:t>
      </w:r>
      <w:r w:rsidRPr="001F1450">
        <w:rPr>
          <w:rFonts w:ascii="Tahoma" w:hAnsi="Tahoma" w:cs="Tahoma"/>
          <w:color w:val="0044CC"/>
          <w:sz w:val="28"/>
          <w:szCs w:val="28"/>
          <w:u w:val="single"/>
          <w:lang w:val="en"/>
        </w:rPr>
        <w:t xml:space="preserve">): Format, </w:t>
      </w:r>
      <w:proofErr w:type="gramStart"/>
      <w:r w:rsidRPr="001F1450">
        <w:rPr>
          <w:rFonts w:ascii="Tahoma" w:hAnsi="Tahoma" w:cs="Tahoma"/>
          <w:color w:val="0044CC"/>
          <w:sz w:val="28"/>
          <w:szCs w:val="28"/>
          <w:u w:val="single"/>
          <w:lang w:val="en"/>
        </w:rPr>
        <w:t>Bibliography, …</w:t>
      </w:r>
      <w:proofErr w:type="gramEnd"/>
    </w:p>
    <w:p w:rsidR="00A438A6" w:rsidRPr="001F1450" w:rsidRDefault="00A438A6" w:rsidP="00A438A6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Style w:val="HTMLCite"/>
          <w:rFonts w:ascii="Tahoma" w:hAnsi="Tahoma" w:cs="Tahoma"/>
          <w:sz w:val="28"/>
          <w:szCs w:val="28"/>
          <w:lang w:val="en"/>
        </w:rPr>
        <w:t>www.</w:t>
      </w:r>
      <w:r w:rsidRPr="001F1450">
        <w:rPr>
          <w:rStyle w:val="Strong"/>
          <w:rFonts w:ascii="Tahoma" w:hAnsi="Tahoma" w:cs="Tahoma"/>
          <w:color w:val="388222"/>
          <w:sz w:val="28"/>
          <w:szCs w:val="28"/>
          <w:lang w:val="en"/>
        </w:rPr>
        <w:t>mla</w:t>
      </w:r>
      <w:r w:rsidRPr="001F1450">
        <w:rPr>
          <w:rStyle w:val="HTMLCite"/>
          <w:rFonts w:ascii="Tahoma" w:hAnsi="Tahoma" w:cs="Tahoma"/>
          <w:sz w:val="28"/>
          <w:szCs w:val="28"/>
          <w:lang w:val="en"/>
        </w:rPr>
        <w:t>.org</w:t>
      </w:r>
    </w:p>
    <w:p w:rsidR="00A438A6" w:rsidRPr="001F1450" w:rsidRDefault="00E20EB0" w:rsidP="00A438A6">
      <w:pPr>
        <w:numPr>
          <w:ilvl w:val="1"/>
          <w:numId w:val="7"/>
        </w:numPr>
        <w:spacing w:line="288" w:lineRule="atLeast"/>
        <w:ind w:left="0"/>
        <w:rPr>
          <w:rFonts w:ascii="Tahoma" w:hAnsi="Tahoma" w:cs="Tahoma"/>
          <w:color w:val="777777"/>
          <w:sz w:val="28"/>
          <w:szCs w:val="28"/>
          <w:lang w:val="en"/>
        </w:rPr>
      </w:pPr>
      <w:hyperlink r:id="rId28" w:history="1">
        <w:r w:rsidR="00A438A6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>MLA Bibliography</w:t>
        </w:r>
      </w:hyperlink>
      <w:r w:rsidR="00A438A6" w:rsidRPr="001F1450">
        <w:rPr>
          <w:rFonts w:ascii="Tahoma" w:hAnsi="Tahoma" w:cs="Tahoma"/>
          <w:color w:val="777777"/>
          <w:sz w:val="28"/>
          <w:szCs w:val="28"/>
          <w:lang w:val="en"/>
        </w:rPr>
        <w:t xml:space="preserve"> · </w:t>
      </w:r>
    </w:p>
    <w:p w:rsidR="00A438A6" w:rsidRPr="001F1450" w:rsidRDefault="00E20EB0" w:rsidP="00A438A6">
      <w:pPr>
        <w:numPr>
          <w:ilvl w:val="1"/>
          <w:numId w:val="7"/>
        </w:numPr>
        <w:spacing w:line="288" w:lineRule="atLeast"/>
        <w:ind w:left="0"/>
        <w:rPr>
          <w:rFonts w:ascii="Tahoma" w:hAnsi="Tahoma" w:cs="Tahoma"/>
          <w:color w:val="777777"/>
          <w:sz w:val="28"/>
          <w:szCs w:val="28"/>
          <w:lang w:val="en"/>
        </w:rPr>
      </w:pPr>
      <w:hyperlink r:id="rId29" w:history="1">
        <w:r w:rsidR="00A438A6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>Style</w:t>
        </w:r>
      </w:hyperlink>
      <w:r w:rsidR="00A438A6" w:rsidRPr="001F1450">
        <w:rPr>
          <w:rFonts w:ascii="Tahoma" w:hAnsi="Tahoma" w:cs="Tahoma"/>
          <w:color w:val="777777"/>
          <w:sz w:val="28"/>
          <w:szCs w:val="28"/>
          <w:lang w:val="en"/>
        </w:rPr>
        <w:t xml:space="preserve"> · </w:t>
      </w:r>
    </w:p>
    <w:p w:rsidR="00A438A6" w:rsidRPr="001F1450" w:rsidRDefault="00E20EB0" w:rsidP="00A438A6">
      <w:pPr>
        <w:numPr>
          <w:ilvl w:val="1"/>
          <w:numId w:val="7"/>
        </w:numPr>
        <w:spacing w:line="288" w:lineRule="atLeast"/>
        <w:ind w:left="0"/>
        <w:rPr>
          <w:rFonts w:ascii="Tahoma" w:hAnsi="Tahoma" w:cs="Tahoma"/>
          <w:color w:val="777777"/>
          <w:sz w:val="28"/>
          <w:szCs w:val="28"/>
          <w:lang w:val="en"/>
        </w:rPr>
      </w:pPr>
      <w:hyperlink r:id="rId30" w:history="1">
        <w:r w:rsidR="00A438A6" w:rsidRPr="001F1450">
          <w:rPr>
            <w:rStyle w:val="Hyperlink"/>
            <w:rFonts w:ascii="Tahoma" w:hAnsi="Tahoma" w:cs="Tahoma"/>
            <w:sz w:val="28"/>
            <w:szCs w:val="28"/>
            <w:lang w:val="en"/>
          </w:rPr>
          <w:t>MLA Handbook</w:t>
        </w:r>
      </w:hyperlink>
    </w:p>
    <w:p w:rsidR="00A438A6" w:rsidRPr="001F1450" w:rsidRDefault="00A438A6" w:rsidP="00A438A6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Founded in 1883 by teachers and scholars, the 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Modern Language Association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(</w:t>
      </w:r>
      <w:r w:rsidRPr="001F1450">
        <w:rPr>
          <w:rStyle w:val="Strong"/>
          <w:rFonts w:ascii="Tahoma" w:hAnsi="Tahoma" w:cs="Tahoma"/>
          <w:color w:val="000000"/>
          <w:sz w:val="28"/>
          <w:szCs w:val="28"/>
          <w:lang w:val="en"/>
        </w:rPr>
        <w:t>MLA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>) promotes the study and teaching of language and literature.</w:t>
      </w: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  <w:r w:rsidRPr="001F1450">
        <w:rPr>
          <w:rFonts w:ascii="Tahoma" w:hAnsi="Tahoma" w:cs="Tahoma"/>
          <w:sz w:val="28"/>
          <w:szCs w:val="28"/>
        </w:rPr>
        <w:t xml:space="preserve">Gale, Twayne </w:t>
      </w:r>
      <w:proofErr w:type="gramStart"/>
      <w:r w:rsidRPr="001F1450">
        <w:rPr>
          <w:rFonts w:ascii="Tahoma" w:hAnsi="Tahoma" w:cs="Tahoma"/>
          <w:sz w:val="28"/>
          <w:szCs w:val="28"/>
        </w:rPr>
        <w:t>and  Bloom's</w:t>
      </w:r>
      <w:proofErr w:type="gramEnd"/>
      <w:r w:rsidRPr="001F1450">
        <w:rPr>
          <w:rFonts w:ascii="Tahoma" w:hAnsi="Tahoma" w:cs="Tahoma"/>
          <w:sz w:val="28"/>
          <w:szCs w:val="28"/>
        </w:rPr>
        <w:t xml:space="preserve"> </w:t>
      </w:r>
      <w:r w:rsidRPr="001F1450">
        <w:rPr>
          <w:rFonts w:ascii="Tahoma" w:hAnsi="Tahoma" w:cs="Tahoma"/>
          <w:b/>
          <w:sz w:val="28"/>
          <w:szCs w:val="28"/>
        </w:rPr>
        <w:t>Literary Criticism</w:t>
      </w:r>
      <w:r w:rsidRPr="001F1450">
        <w:rPr>
          <w:rFonts w:ascii="Tahoma" w:hAnsi="Tahoma" w:cs="Tahoma"/>
          <w:sz w:val="28"/>
          <w:szCs w:val="28"/>
        </w:rPr>
        <w:t xml:space="preserve"> are all scholarly (acceptable) resources for modern and contemporary literary criticism. The high school library contains hard copies of these resources as well as online </w:t>
      </w:r>
      <w:r w:rsidRPr="001F1450">
        <w:rPr>
          <w:rFonts w:ascii="Tahoma" w:hAnsi="Tahoma" w:cs="Tahoma"/>
          <w:b/>
          <w:sz w:val="28"/>
          <w:szCs w:val="28"/>
        </w:rPr>
        <w:t>subscription databases</w:t>
      </w:r>
      <w:r w:rsidRPr="001F1450">
        <w:rPr>
          <w:rFonts w:ascii="Tahoma" w:hAnsi="Tahoma" w:cs="Tahoma"/>
          <w:sz w:val="28"/>
          <w:szCs w:val="28"/>
        </w:rPr>
        <w:t>. Just go to the library home page, click subscription databases and search.</w:t>
      </w:r>
    </w:p>
    <w:p w:rsidR="00A438A6" w:rsidRDefault="00A438A6" w:rsidP="00F00D29">
      <w:pPr>
        <w:rPr>
          <w:rFonts w:ascii="Tahoma" w:hAnsi="Tahoma" w:cs="Tahoma"/>
          <w:sz w:val="28"/>
          <w:szCs w:val="28"/>
        </w:rPr>
      </w:pPr>
    </w:p>
    <w:p w:rsidR="003C73EF" w:rsidRDefault="003C73EF" w:rsidP="00F00D29">
      <w:pPr>
        <w:rPr>
          <w:rFonts w:ascii="Tahoma" w:hAnsi="Tahoma" w:cs="Tahoma"/>
          <w:sz w:val="28"/>
          <w:szCs w:val="28"/>
        </w:rPr>
      </w:pPr>
    </w:p>
    <w:p w:rsidR="003C73EF" w:rsidRPr="001F1450" w:rsidRDefault="003C73EF" w:rsidP="00F00D29">
      <w:pPr>
        <w:rPr>
          <w:rFonts w:ascii="Tahoma" w:hAnsi="Tahoma" w:cs="Tahoma"/>
          <w:sz w:val="28"/>
          <w:szCs w:val="28"/>
        </w:rPr>
      </w:pPr>
    </w:p>
    <w:p w:rsidR="00F45C9C" w:rsidRPr="001F1450" w:rsidRDefault="00F45C9C" w:rsidP="00F00D29">
      <w:pPr>
        <w:rPr>
          <w:rFonts w:ascii="Tahoma" w:hAnsi="Tahoma" w:cs="Tahoma"/>
          <w:sz w:val="28"/>
          <w:szCs w:val="28"/>
        </w:rPr>
      </w:pPr>
    </w:p>
    <w:p w:rsidR="00F45C9C" w:rsidRPr="001F1450" w:rsidRDefault="00F45C9C" w:rsidP="00F45C9C">
      <w:pPr>
        <w:spacing w:line="288" w:lineRule="atLeast"/>
        <w:rPr>
          <w:rFonts w:ascii="Tahoma" w:hAnsi="Tahoma" w:cs="Tahoma"/>
          <w:color w:val="777777"/>
          <w:sz w:val="28"/>
          <w:szCs w:val="28"/>
          <w:lang w:val="en"/>
        </w:rPr>
      </w:pPr>
      <w:r w:rsidRPr="001F1450">
        <w:rPr>
          <w:rFonts w:ascii="Tahoma" w:hAnsi="Tahoma" w:cs="Tahoma"/>
          <w:color w:val="388222"/>
          <w:sz w:val="28"/>
          <w:szCs w:val="28"/>
          <w:lang w:val="en"/>
        </w:rPr>
        <w:lastRenderedPageBreak/>
        <w:t>www.p12.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nys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ed.gov/ciai/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common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_</w:t>
      </w:r>
      <w:r w:rsidRPr="001F1450">
        <w:rPr>
          <w:rFonts w:ascii="Tahoma" w:hAnsi="Tahoma" w:cs="Tahoma"/>
          <w:b/>
          <w:bCs/>
          <w:color w:val="388222"/>
          <w:sz w:val="28"/>
          <w:szCs w:val="28"/>
          <w:lang w:val="en"/>
        </w:rPr>
        <w:t>core</w:t>
      </w:r>
      <w:r w:rsidRPr="001F1450">
        <w:rPr>
          <w:rFonts w:ascii="Tahoma" w:hAnsi="Tahoma" w:cs="Tahoma"/>
          <w:color w:val="388222"/>
          <w:sz w:val="28"/>
          <w:szCs w:val="28"/>
          <w:lang w:val="en"/>
        </w:rPr>
        <w:t>_standards</w:t>
      </w:r>
    </w:p>
    <w:p w:rsidR="00F45C9C" w:rsidRPr="001F1450" w:rsidRDefault="00F45C9C" w:rsidP="00F45C9C">
      <w:pPr>
        <w:spacing w:line="288" w:lineRule="atLeast"/>
        <w:rPr>
          <w:rFonts w:ascii="Tahoma" w:hAnsi="Tahoma" w:cs="Tahoma"/>
          <w:color w:val="000000"/>
          <w:sz w:val="28"/>
          <w:szCs w:val="28"/>
          <w:lang w:val="en"/>
        </w:rPr>
      </w:pP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P-12 </w:t>
      </w:r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Common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</w:t>
      </w:r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Core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Learning Standards </w:t>
      </w:r>
      <w:proofErr w:type="gramStart"/>
      <w:r w:rsidRPr="001F1450">
        <w:rPr>
          <w:rFonts w:ascii="Tahoma" w:hAnsi="Tahoma" w:cs="Tahoma"/>
          <w:color w:val="000000"/>
          <w:sz w:val="28"/>
          <w:szCs w:val="28"/>
          <w:lang w:val="en"/>
        </w:rPr>
        <w:t>Documents .</w:t>
      </w:r>
      <w:proofErr w:type="gramEnd"/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On January 10th, 2011, the Board of Regents approved the recommended additions to the </w:t>
      </w:r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Common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</w:t>
      </w:r>
      <w:r w:rsidRPr="001F1450">
        <w:rPr>
          <w:rFonts w:ascii="Tahoma" w:hAnsi="Tahoma" w:cs="Tahoma"/>
          <w:b/>
          <w:bCs/>
          <w:color w:val="000000"/>
          <w:sz w:val="28"/>
          <w:szCs w:val="28"/>
          <w:lang w:val="en"/>
        </w:rPr>
        <w:t>Core</w:t>
      </w:r>
      <w:r w:rsidRPr="001F1450">
        <w:rPr>
          <w:rFonts w:ascii="Tahoma" w:hAnsi="Tahoma" w:cs="Tahoma"/>
          <w:color w:val="000000"/>
          <w:sz w:val="28"/>
          <w:szCs w:val="28"/>
          <w:lang w:val="en"/>
        </w:rPr>
        <w:t xml:space="preserve"> …</w:t>
      </w:r>
    </w:p>
    <w:p w:rsidR="00F45C9C" w:rsidRPr="001F1450" w:rsidRDefault="00F45C9C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E20EB0" w:rsidP="00F00D29">
      <w:pPr>
        <w:rPr>
          <w:rFonts w:ascii="Tahoma" w:hAnsi="Tahoma" w:cs="Tahoma"/>
          <w:sz w:val="28"/>
          <w:szCs w:val="28"/>
        </w:rPr>
      </w:pPr>
      <w:hyperlink r:id="rId31" w:history="1">
        <w:r w:rsidR="00F00D29" w:rsidRPr="001F1450">
          <w:rPr>
            <w:rStyle w:val="Hyperlink"/>
            <w:rFonts w:ascii="Tahoma" w:hAnsi="Tahoma" w:cs="Tahoma"/>
            <w:sz w:val="28"/>
            <w:szCs w:val="28"/>
          </w:rPr>
          <w:t>ALA | Collection Development</w:t>
        </w:r>
      </w:hyperlink>
      <w:r w:rsidR="00F00D29" w:rsidRPr="001F1450">
        <w:rPr>
          <w:rFonts w:ascii="Tahoma" w:hAnsi="Tahoma" w:cs="Tahoma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F00D29" w:rsidRPr="001F1450" w:rsidTr="00DC5370">
        <w:trPr>
          <w:tblCellSpacing w:w="0" w:type="dxa"/>
        </w:trPr>
        <w:tc>
          <w:tcPr>
            <w:tcW w:w="0" w:type="auto"/>
            <w:vAlign w:val="center"/>
          </w:tcPr>
          <w:p w:rsidR="00F00D29" w:rsidRPr="001F1450" w:rsidRDefault="00F00D29" w:rsidP="00DC5370">
            <w:pPr>
              <w:rPr>
                <w:rFonts w:ascii="Tahoma" w:hAnsi="Tahoma" w:cs="Tahoma"/>
                <w:sz w:val="28"/>
                <w:szCs w:val="28"/>
              </w:rPr>
            </w:pPr>
            <w:r w:rsidRPr="001F1450">
              <w:rPr>
                <w:rFonts w:ascii="Tahoma" w:hAnsi="Tahoma" w:cs="Tahoma"/>
                <w:sz w:val="28"/>
                <w:szCs w:val="28"/>
              </w:rPr>
              <w:t>Senior High Collections. Beers, Kylene and Teri Lesesne, eds. Books</w:t>
            </w:r>
            <w:r w:rsidRPr="001F1450">
              <w:rPr>
                <w:rFonts w:ascii="Tahoma" w:hAnsi="Tahoma" w:cs="Tahoma"/>
                <w:sz w:val="28"/>
                <w:szCs w:val="28"/>
              </w:rPr>
              <w:br/>
              <w:t xml:space="preserve">for You: An Annotated Booklist for Senior High Students. ... Grades 9-12. ... </w:t>
            </w:r>
            <w:r w:rsidRPr="001F1450">
              <w:rPr>
                <w:rFonts w:ascii="Tahoma" w:hAnsi="Tahoma" w:cs="Tahoma"/>
                <w:sz w:val="28"/>
                <w:szCs w:val="28"/>
              </w:rPr>
              <w:br/>
              <w:t>www.ala.org/ala/aasl/aaslproftools/resourceguides/collectiondevelopment.htm -</w:t>
            </w:r>
            <w:r w:rsidR="00DC5370" w:rsidRPr="001F1450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</w:tbl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  <w:r w:rsidRPr="001F1450">
        <w:rPr>
          <w:rFonts w:ascii="Tahoma" w:hAnsi="Tahoma" w:cs="Tahoma"/>
          <w:sz w:val="28"/>
          <w:szCs w:val="28"/>
        </w:rPr>
        <w:t>This link will connect you to The American Library Association's recommended booklist for high school students.</w:t>
      </w:r>
    </w:p>
    <w:p w:rsidR="00A438A6" w:rsidRPr="001F1450" w:rsidRDefault="00A438A6" w:rsidP="00F00D29">
      <w:pPr>
        <w:rPr>
          <w:rFonts w:ascii="Tahoma" w:hAnsi="Tahoma" w:cs="Tahoma"/>
          <w:sz w:val="28"/>
          <w:szCs w:val="28"/>
        </w:rPr>
      </w:pPr>
    </w:p>
    <w:p w:rsidR="00A438A6" w:rsidRPr="001F1450" w:rsidRDefault="00A438A6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1F1450" w:rsidRDefault="00F00D29" w:rsidP="00F00D29">
      <w:pPr>
        <w:rPr>
          <w:rFonts w:ascii="Tahoma" w:hAnsi="Tahoma" w:cs="Tahoma"/>
          <w:sz w:val="28"/>
          <w:szCs w:val="28"/>
        </w:rPr>
      </w:pPr>
    </w:p>
    <w:p w:rsidR="00F00D29" w:rsidRPr="0009370B" w:rsidRDefault="00F00D29">
      <w:pPr>
        <w:rPr>
          <w:rFonts w:ascii="Tahoma" w:hAnsi="Tahoma" w:cs="Tahoma"/>
        </w:rPr>
      </w:pPr>
    </w:p>
    <w:sectPr w:rsidR="00F00D29" w:rsidRPr="00093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65"/>
    <w:multiLevelType w:val="multilevel"/>
    <w:tmpl w:val="F39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266F"/>
    <w:multiLevelType w:val="multilevel"/>
    <w:tmpl w:val="33F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B276B"/>
    <w:multiLevelType w:val="multilevel"/>
    <w:tmpl w:val="C2F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2C08"/>
    <w:multiLevelType w:val="multilevel"/>
    <w:tmpl w:val="CCC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21EC4"/>
    <w:multiLevelType w:val="multilevel"/>
    <w:tmpl w:val="F39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1602E"/>
    <w:multiLevelType w:val="multilevel"/>
    <w:tmpl w:val="2F5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43FDA"/>
    <w:multiLevelType w:val="multilevel"/>
    <w:tmpl w:val="9C02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844FF"/>
    <w:multiLevelType w:val="multilevel"/>
    <w:tmpl w:val="47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8C56AD"/>
    <w:multiLevelType w:val="multilevel"/>
    <w:tmpl w:val="066A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9"/>
    <w:rsid w:val="0009370B"/>
    <w:rsid w:val="001F1450"/>
    <w:rsid w:val="003C73EF"/>
    <w:rsid w:val="00A438A6"/>
    <w:rsid w:val="00A6783E"/>
    <w:rsid w:val="00DC5370"/>
    <w:rsid w:val="00E20EB0"/>
    <w:rsid w:val="00F00D29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937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0D29"/>
    <w:rPr>
      <w:b/>
      <w:bCs/>
    </w:rPr>
  </w:style>
  <w:style w:type="character" w:styleId="Hyperlink">
    <w:name w:val="Hyperlink"/>
    <w:rsid w:val="00F00D29"/>
    <w:rPr>
      <w:color w:val="0000FF"/>
      <w:u w:val="single"/>
    </w:rPr>
  </w:style>
  <w:style w:type="paragraph" w:styleId="NormalWeb">
    <w:name w:val="Normal (Web)"/>
    <w:basedOn w:val="Normal"/>
    <w:rsid w:val="00F00D29"/>
    <w:pPr>
      <w:spacing w:before="100" w:beforeAutospacing="1" w:after="100" w:afterAutospacing="1"/>
    </w:pPr>
  </w:style>
  <w:style w:type="paragraph" w:customStyle="1" w:styleId="font4">
    <w:name w:val="font4"/>
    <w:basedOn w:val="Normal"/>
    <w:rsid w:val="00F00D29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DC5370"/>
    <w:rPr>
      <w:i w:val="0"/>
      <w:iCs w:val="0"/>
      <w:color w:val="388222"/>
    </w:rPr>
  </w:style>
  <w:style w:type="character" w:customStyle="1" w:styleId="Heading3Char">
    <w:name w:val="Heading 3 Char"/>
    <w:basedOn w:val="DefaultParagraphFont"/>
    <w:link w:val="Heading3"/>
    <w:uiPriority w:val="9"/>
    <w:rsid w:val="000937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9370B"/>
    <w:rPr>
      <w:i/>
      <w:iCs/>
    </w:rPr>
  </w:style>
  <w:style w:type="character" w:customStyle="1" w:styleId="st">
    <w:name w:val="st"/>
    <w:basedOn w:val="DefaultParagraphFont"/>
    <w:rsid w:val="0009370B"/>
  </w:style>
  <w:style w:type="character" w:customStyle="1" w:styleId="apple-converted-space">
    <w:name w:val="apple-converted-space"/>
    <w:basedOn w:val="DefaultParagraphFont"/>
    <w:rsid w:val="0009370B"/>
  </w:style>
  <w:style w:type="character" w:customStyle="1" w:styleId="Heading1Char">
    <w:name w:val="Heading 1 Char"/>
    <w:basedOn w:val="DefaultParagraphFont"/>
    <w:link w:val="Heading1"/>
    <w:uiPriority w:val="9"/>
    <w:rsid w:val="001F1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-main">
    <w:name w:val="lead-main"/>
    <w:basedOn w:val="Normal"/>
    <w:rsid w:val="001F1450"/>
    <w:pPr>
      <w:spacing w:after="300" w:line="300" w:lineRule="atLeast"/>
    </w:pPr>
    <w:rPr>
      <w:rFonts w:ascii="ProximaNova-Regular" w:hAnsi="ProximaNova-Regular" w:cs="Arial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4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937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00D29"/>
    <w:rPr>
      <w:b/>
      <w:bCs/>
    </w:rPr>
  </w:style>
  <w:style w:type="character" w:styleId="Hyperlink">
    <w:name w:val="Hyperlink"/>
    <w:rsid w:val="00F00D29"/>
    <w:rPr>
      <w:color w:val="0000FF"/>
      <w:u w:val="single"/>
    </w:rPr>
  </w:style>
  <w:style w:type="paragraph" w:styleId="NormalWeb">
    <w:name w:val="Normal (Web)"/>
    <w:basedOn w:val="Normal"/>
    <w:rsid w:val="00F00D29"/>
    <w:pPr>
      <w:spacing w:before="100" w:beforeAutospacing="1" w:after="100" w:afterAutospacing="1"/>
    </w:pPr>
  </w:style>
  <w:style w:type="paragraph" w:customStyle="1" w:styleId="font4">
    <w:name w:val="font4"/>
    <w:basedOn w:val="Normal"/>
    <w:rsid w:val="00F00D29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DC5370"/>
    <w:rPr>
      <w:i w:val="0"/>
      <w:iCs w:val="0"/>
      <w:color w:val="388222"/>
    </w:rPr>
  </w:style>
  <w:style w:type="character" w:customStyle="1" w:styleId="Heading3Char">
    <w:name w:val="Heading 3 Char"/>
    <w:basedOn w:val="DefaultParagraphFont"/>
    <w:link w:val="Heading3"/>
    <w:uiPriority w:val="9"/>
    <w:rsid w:val="000937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9370B"/>
    <w:rPr>
      <w:i/>
      <w:iCs/>
    </w:rPr>
  </w:style>
  <w:style w:type="character" w:customStyle="1" w:styleId="st">
    <w:name w:val="st"/>
    <w:basedOn w:val="DefaultParagraphFont"/>
    <w:rsid w:val="0009370B"/>
  </w:style>
  <w:style w:type="character" w:customStyle="1" w:styleId="apple-converted-space">
    <w:name w:val="apple-converted-space"/>
    <w:basedOn w:val="DefaultParagraphFont"/>
    <w:rsid w:val="0009370B"/>
  </w:style>
  <w:style w:type="character" w:customStyle="1" w:styleId="Heading1Char">
    <w:name w:val="Heading 1 Char"/>
    <w:basedOn w:val="DefaultParagraphFont"/>
    <w:link w:val="Heading1"/>
    <w:uiPriority w:val="9"/>
    <w:rsid w:val="001F1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-main">
    <w:name w:val="lead-main"/>
    <w:basedOn w:val="Normal"/>
    <w:rsid w:val="001F1450"/>
    <w:pPr>
      <w:spacing w:after="300" w:line="300" w:lineRule="atLeast"/>
    </w:pPr>
    <w:rPr>
      <w:rFonts w:ascii="ProximaNova-Regular" w:hAnsi="ProximaNova-Regular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668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4462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9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1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03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60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7157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2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3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7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8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397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27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8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06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731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00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5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9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9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1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755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739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1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388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018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2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85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61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80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470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1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8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251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59459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73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9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8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1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358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693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04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2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49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86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501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8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6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7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5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53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17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5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8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ppauge.k12.ny.us/metadot/momentsindx.html" TargetMode="External"/><Relationship Id="rId13" Type="http://schemas.openxmlformats.org/officeDocument/2006/relationships/hyperlink" Target="http://www.hauppauge.k12.ny.us/metadot/greatfilmquotes.html" TargetMode="External"/><Relationship Id="rId18" Type="http://schemas.openxmlformats.org/officeDocument/2006/relationships/hyperlink" Target="http://www.hauppauge.k12.ny.us/metadot/momentsindx.html" TargetMode="External"/><Relationship Id="rId26" Type="http://schemas.openxmlformats.org/officeDocument/2006/relationships/hyperlink" Target="http://www.easybib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jstor.org/" TargetMode="External"/><Relationship Id="rId7" Type="http://schemas.openxmlformats.org/officeDocument/2006/relationships/hyperlink" Target="http://www.filmsite.org/" TargetMode="External"/><Relationship Id="rId12" Type="http://schemas.openxmlformats.org/officeDocument/2006/relationships/hyperlink" Target="http://www.hauppauge.k12.ny.us/metadot/bestscenes.html" TargetMode="External"/><Relationship Id="rId17" Type="http://schemas.openxmlformats.org/officeDocument/2006/relationships/hyperlink" Target="http://www.hauppauge.k12.ny.us/metadot/milestones.html" TargetMode="External"/><Relationship Id="rId25" Type="http://schemas.openxmlformats.org/officeDocument/2006/relationships/hyperlink" Target="http://highschoolhub.org/hub/english.cf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uppauge.k12.ny.us/metadot/oscars.html" TargetMode="External"/><Relationship Id="rId20" Type="http://schemas.openxmlformats.org/officeDocument/2006/relationships/hyperlink" Target="http://www.collegeboard.com/" TargetMode="External"/><Relationship Id="rId29" Type="http://schemas.openxmlformats.org/officeDocument/2006/relationships/hyperlink" Target="http://www.mla.org/sty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mdb.com/" TargetMode="External"/><Relationship Id="rId11" Type="http://schemas.openxmlformats.org/officeDocument/2006/relationships/hyperlink" Target="http://www.hauppauge.k12.ny.us/metadot/scenesintro.html" TargetMode="External"/><Relationship Id="rId24" Type="http://schemas.openxmlformats.org/officeDocument/2006/relationships/hyperlink" Target="http://oswego.org/staff/tcaswell/wg/index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uppauge.k12.ny.us/metadot/filmh.html" TargetMode="External"/><Relationship Id="rId23" Type="http://schemas.openxmlformats.org/officeDocument/2006/relationships/hyperlink" Target="http://www.bellmore-merrick.k12.ny.us/guides.html" TargetMode="External"/><Relationship Id="rId28" Type="http://schemas.openxmlformats.org/officeDocument/2006/relationships/hyperlink" Target="http://www.mla.org/bibliography" TargetMode="External"/><Relationship Id="rId10" Type="http://schemas.openxmlformats.org/officeDocument/2006/relationships/hyperlink" Target="http://www.hauppauge.k12.ny.us/metadot/greatlists.html" TargetMode="External"/><Relationship Id="rId19" Type="http://schemas.openxmlformats.org/officeDocument/2006/relationships/hyperlink" Target="http://www.turnitin.com" TargetMode="External"/><Relationship Id="rId31" Type="http://schemas.openxmlformats.org/officeDocument/2006/relationships/hyperlink" Target="http://www.ala.org/ala/aasl/aaslproftools/resourceguides/collectiondevelop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uppauge.k12.ny.us/metadot/references.html" TargetMode="External"/><Relationship Id="rId14" Type="http://schemas.openxmlformats.org/officeDocument/2006/relationships/hyperlink" Target="http://www.hauppauge.k12.ny.us/metadot/filmgenres.html" TargetMode="External"/><Relationship Id="rId22" Type="http://schemas.openxmlformats.org/officeDocument/2006/relationships/hyperlink" Target="http://www.infoplease.com/edu/collegebound/applying/lesson1" TargetMode="External"/><Relationship Id="rId27" Type="http://schemas.openxmlformats.org/officeDocument/2006/relationships/hyperlink" Target="http://noodletools.com/" TargetMode="External"/><Relationship Id="rId30" Type="http://schemas.openxmlformats.org/officeDocument/2006/relationships/hyperlink" Target="http://www.mla.org/store/CID24/PID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Hauppauge Public Schools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Barone, Leann</dc:creator>
  <cp:lastModifiedBy>Barone, Leann</cp:lastModifiedBy>
  <cp:revision>2</cp:revision>
  <dcterms:created xsi:type="dcterms:W3CDTF">2013-09-11T15:56:00Z</dcterms:created>
  <dcterms:modified xsi:type="dcterms:W3CDTF">2013-09-11T15:56:00Z</dcterms:modified>
</cp:coreProperties>
</file>